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0CB3" w14:textId="21949657" w:rsidR="00CD1E75" w:rsidRDefault="00CD1E75" w:rsidP="00CD1E75">
      <w:pPr>
        <w:keepNext/>
        <w:spacing w:after="480" w:line="360" w:lineRule="auto"/>
        <w:jc w:val="right"/>
        <w:rPr>
          <w:color w:val="000000"/>
          <w:u w:color="000000"/>
        </w:rPr>
      </w:pPr>
      <w:r w:rsidRPr="00CD1E75">
        <w:rPr>
          <w:color w:val="000000"/>
          <w:u w:color="000000"/>
        </w:rPr>
        <w:t xml:space="preserve">Załącznik Nr </w:t>
      </w:r>
      <w:r>
        <w:rPr>
          <w:color w:val="000000"/>
          <w:u w:color="000000"/>
        </w:rPr>
        <w:t>2</w:t>
      </w:r>
      <w:r w:rsidRPr="00CD1E75">
        <w:rPr>
          <w:color w:val="000000"/>
          <w:u w:color="000000"/>
        </w:rPr>
        <w:t xml:space="preserve"> do </w:t>
      </w:r>
      <w:r w:rsidR="00DA32E7">
        <w:rPr>
          <w:color w:val="000000"/>
          <w:u w:color="000000"/>
        </w:rPr>
        <w:t>Regulaminu</w:t>
      </w:r>
    </w:p>
    <w:p w14:paraId="10D75ED0" w14:textId="79446B15" w:rsidR="00A77B3E" w:rsidRDefault="00D7073F" w:rsidP="00CD1E75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315D0171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580D2883" w14:textId="35203F83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nazwisko/nazwa podmiotu</w:t>
      </w:r>
    </w:p>
    <w:p w14:paraId="0BD808FA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79DD1B0F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(ulica, kod pocztowy, miejscowość)</w:t>
      </w:r>
    </w:p>
    <w:p w14:paraId="32641027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43CC6BD4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telefon, e-mail</w:t>
      </w:r>
    </w:p>
    <w:p w14:paraId="14517EAF" w14:textId="77777777" w:rsidR="00A77B3E" w:rsidRDefault="00D7073F" w:rsidP="004B2ED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246F8917" w14:textId="1FC13C87" w:rsidR="00922407" w:rsidRDefault="00D7073F" w:rsidP="000D5D7D">
      <w:pPr>
        <w:keepLines/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 podstawie art. 19a ust. 4 ustawy z dnia 24 kwietnia 2003 r. o działalności pożytku publicznego i o wolontariacie zgłaszam do oferty złożonej przez</w:t>
      </w:r>
      <w:r w:rsidR="00810F1B">
        <w:rPr>
          <w:color w:val="000000"/>
          <w:u w:color="000000"/>
        </w:rPr>
        <w:t>:</w:t>
      </w:r>
    </w:p>
    <w:p w14:paraId="1575AAD0" w14:textId="309CF7CC" w:rsidR="00A77B3E" w:rsidRDefault="00521075" w:rsidP="00810F1B">
      <w:pPr>
        <w:keepLines/>
        <w:spacing w:before="120" w:after="120" w:line="360" w:lineRule="auto"/>
        <w:jc w:val="center"/>
        <w:rPr>
          <w:color w:val="000000"/>
          <w:u w:color="000000"/>
        </w:rPr>
      </w:pPr>
      <w:r>
        <w:rPr>
          <w:b/>
          <w:bCs/>
        </w:rPr>
        <w:t>Klub Sportowy „Korty Rogóźno”</w:t>
      </w:r>
    </w:p>
    <w:p w14:paraId="5E26999E" w14:textId="4B3C06A9" w:rsidR="00A77B3E" w:rsidRDefault="00D7073F" w:rsidP="00810F1B">
      <w:pPr>
        <w:spacing w:before="120" w:after="12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organizacji pozarządowej, któr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złożył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ofertę z pominięciem otwartego konkursu ofert</w:t>
      </w:r>
      <w:r>
        <w:rPr>
          <w:color w:val="000000"/>
          <w:u w:color="000000"/>
        </w:rPr>
        <w:t>/</w:t>
      </w:r>
    </w:p>
    <w:p w14:paraId="09E03B1D" w14:textId="4103FD6D" w:rsidR="00A77B3E" w:rsidRDefault="00D7073F" w:rsidP="0057752F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zadania pn. </w:t>
      </w:r>
      <w:r w:rsidR="00521075">
        <w:rPr>
          <w:b/>
          <w:bCs/>
          <w:color w:val="000000"/>
          <w:u w:color="000000"/>
        </w:rPr>
        <w:t>Ł</w:t>
      </w:r>
      <w:r w:rsidR="00810F1B">
        <w:rPr>
          <w:b/>
          <w:bCs/>
          <w:color w:val="000000"/>
          <w:u w:color="000000"/>
        </w:rPr>
        <w:t>ó</w:t>
      </w:r>
      <w:r w:rsidR="00521075">
        <w:rPr>
          <w:b/>
          <w:bCs/>
          <w:color w:val="000000"/>
          <w:u w:color="000000"/>
        </w:rPr>
        <w:t xml:space="preserve">dzkie </w:t>
      </w:r>
      <w:proofErr w:type="spellStart"/>
      <w:r w:rsidR="00521075">
        <w:rPr>
          <w:b/>
          <w:bCs/>
          <w:color w:val="000000"/>
          <w:u w:color="000000"/>
        </w:rPr>
        <w:t>Pickleball</w:t>
      </w:r>
      <w:proofErr w:type="spellEnd"/>
      <w:r w:rsidR="00521075">
        <w:rPr>
          <w:b/>
          <w:bCs/>
          <w:color w:val="000000"/>
          <w:u w:color="000000"/>
        </w:rPr>
        <w:t xml:space="preserve"> Open 2025</w:t>
      </w:r>
    </w:p>
    <w:p w14:paraId="7A486C8C" w14:textId="77777777" w:rsidR="00A77B3E" w:rsidRDefault="00D7073F" w:rsidP="0057752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zadania</w:t>
      </w:r>
      <w:r>
        <w:rPr>
          <w:b/>
          <w:color w:val="000000"/>
          <w:u w:color="000000"/>
        </w:rPr>
        <w:t>/</w:t>
      </w:r>
    </w:p>
    <w:p w14:paraId="47792CB9" w14:textId="78EA344D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następujące 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2133">
        <w:rPr>
          <w:color w:val="000000"/>
          <w:u w:color="000000"/>
        </w:rPr>
        <w:t>………………………………………………………………………………………………………</w:t>
      </w:r>
    </w:p>
    <w:p w14:paraId="04D61A7D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3A45172B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2E0C8BC6" w14:textId="62A3CE2B" w:rsidR="00EE0C0B" w:rsidRDefault="00D7073F" w:rsidP="0057752F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</w:rPr>
        <w:t>/miejscowość i data/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/podpis/-y osoby/-</w:t>
      </w:r>
      <w:proofErr w:type="spellStart"/>
      <w:r>
        <w:rPr>
          <w:color w:val="000000"/>
          <w:u w:color="000000"/>
        </w:rPr>
        <w:t>ób</w:t>
      </w:r>
      <w:proofErr w:type="spellEnd"/>
      <w:r>
        <w:rPr>
          <w:color w:val="000000"/>
          <w:u w:color="000000"/>
        </w:rPr>
        <w:t xml:space="preserve"> zgłaszających uwag</w:t>
      </w:r>
    </w:p>
    <w:sectPr w:rsidR="00EE0C0B" w:rsidSect="009221F0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9286" w14:textId="77777777" w:rsidR="00F23363" w:rsidRDefault="00F23363">
      <w:r>
        <w:separator/>
      </w:r>
    </w:p>
  </w:endnote>
  <w:endnote w:type="continuationSeparator" w:id="0">
    <w:p w14:paraId="2EAD492D" w14:textId="77777777" w:rsidR="00F23363" w:rsidRDefault="00F2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5D84" w14:textId="77777777" w:rsidR="00B728A0" w:rsidRDefault="00B728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64F5" w14:textId="77777777" w:rsidR="00F23363" w:rsidRDefault="00F23363">
      <w:r>
        <w:separator/>
      </w:r>
    </w:p>
  </w:footnote>
  <w:footnote w:type="continuationSeparator" w:id="0">
    <w:p w14:paraId="2AC96DC9" w14:textId="77777777" w:rsidR="00F23363" w:rsidRDefault="00F2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E2D"/>
    <w:multiLevelType w:val="hybridMultilevel"/>
    <w:tmpl w:val="F3EC2B3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677A5B"/>
    <w:multiLevelType w:val="hybridMultilevel"/>
    <w:tmpl w:val="9190CBEE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1721057003">
    <w:abstractNumId w:val="1"/>
  </w:num>
  <w:num w:numId="2" w16cid:durableId="87485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9C7"/>
    <w:rsid w:val="00013D55"/>
    <w:rsid w:val="000159B9"/>
    <w:rsid w:val="00020E82"/>
    <w:rsid w:val="00022E59"/>
    <w:rsid w:val="00027F6D"/>
    <w:rsid w:val="0007182F"/>
    <w:rsid w:val="00091FAD"/>
    <w:rsid w:val="000A6582"/>
    <w:rsid w:val="000C727E"/>
    <w:rsid w:val="000D5D7D"/>
    <w:rsid w:val="000F2133"/>
    <w:rsid w:val="000F2394"/>
    <w:rsid w:val="00120A75"/>
    <w:rsid w:val="001269CC"/>
    <w:rsid w:val="00167543"/>
    <w:rsid w:val="00184893"/>
    <w:rsid w:val="001924D9"/>
    <w:rsid w:val="00193C1C"/>
    <w:rsid w:val="001A5CC7"/>
    <w:rsid w:val="001B0589"/>
    <w:rsid w:val="001E06BB"/>
    <w:rsid w:val="00203FEB"/>
    <w:rsid w:val="00295553"/>
    <w:rsid w:val="00296AC0"/>
    <w:rsid w:val="002F0238"/>
    <w:rsid w:val="00301F19"/>
    <w:rsid w:val="003242CB"/>
    <w:rsid w:val="00360FCF"/>
    <w:rsid w:val="0038739C"/>
    <w:rsid w:val="00484733"/>
    <w:rsid w:val="004908CA"/>
    <w:rsid w:val="004A6188"/>
    <w:rsid w:val="004B2ED7"/>
    <w:rsid w:val="004C5B08"/>
    <w:rsid w:val="004C6DA1"/>
    <w:rsid w:val="004E76C8"/>
    <w:rsid w:val="00517C67"/>
    <w:rsid w:val="00521075"/>
    <w:rsid w:val="00524747"/>
    <w:rsid w:val="00540FDF"/>
    <w:rsid w:val="00562141"/>
    <w:rsid w:val="005732D1"/>
    <w:rsid w:val="0057752F"/>
    <w:rsid w:val="0058206C"/>
    <w:rsid w:val="00584BBC"/>
    <w:rsid w:val="00593C2A"/>
    <w:rsid w:val="005D5E88"/>
    <w:rsid w:val="005F1A7D"/>
    <w:rsid w:val="005F20E0"/>
    <w:rsid w:val="0065296C"/>
    <w:rsid w:val="00660322"/>
    <w:rsid w:val="006977BD"/>
    <w:rsid w:val="006A5207"/>
    <w:rsid w:val="006B5F73"/>
    <w:rsid w:val="006E548A"/>
    <w:rsid w:val="00706775"/>
    <w:rsid w:val="0071055F"/>
    <w:rsid w:val="007403F0"/>
    <w:rsid w:val="00760383"/>
    <w:rsid w:val="007738D8"/>
    <w:rsid w:val="007775C1"/>
    <w:rsid w:val="007A4478"/>
    <w:rsid w:val="007D69FE"/>
    <w:rsid w:val="00810F1B"/>
    <w:rsid w:val="0081593F"/>
    <w:rsid w:val="008200C9"/>
    <w:rsid w:val="00881205"/>
    <w:rsid w:val="0088516C"/>
    <w:rsid w:val="00891875"/>
    <w:rsid w:val="008A5D8D"/>
    <w:rsid w:val="009003AF"/>
    <w:rsid w:val="009221F0"/>
    <w:rsid w:val="00922407"/>
    <w:rsid w:val="00957E0C"/>
    <w:rsid w:val="0096082B"/>
    <w:rsid w:val="00960D78"/>
    <w:rsid w:val="00987F78"/>
    <w:rsid w:val="009B4A21"/>
    <w:rsid w:val="009D2465"/>
    <w:rsid w:val="009F7BCF"/>
    <w:rsid w:val="00A259D2"/>
    <w:rsid w:val="00A3439C"/>
    <w:rsid w:val="00A4715C"/>
    <w:rsid w:val="00A77B3E"/>
    <w:rsid w:val="00B10ABC"/>
    <w:rsid w:val="00B21BD3"/>
    <w:rsid w:val="00B2646C"/>
    <w:rsid w:val="00B54969"/>
    <w:rsid w:val="00B728A0"/>
    <w:rsid w:val="00B754E2"/>
    <w:rsid w:val="00B855EF"/>
    <w:rsid w:val="00B91FA1"/>
    <w:rsid w:val="00B92006"/>
    <w:rsid w:val="00B947DF"/>
    <w:rsid w:val="00BC2043"/>
    <w:rsid w:val="00BC363F"/>
    <w:rsid w:val="00BF20B7"/>
    <w:rsid w:val="00BF3623"/>
    <w:rsid w:val="00BF3635"/>
    <w:rsid w:val="00C476A9"/>
    <w:rsid w:val="00C7468F"/>
    <w:rsid w:val="00C803F8"/>
    <w:rsid w:val="00CA2A55"/>
    <w:rsid w:val="00CA5D71"/>
    <w:rsid w:val="00CB172D"/>
    <w:rsid w:val="00CD1E75"/>
    <w:rsid w:val="00CE4D3A"/>
    <w:rsid w:val="00D13F43"/>
    <w:rsid w:val="00D45652"/>
    <w:rsid w:val="00D7073F"/>
    <w:rsid w:val="00D7301B"/>
    <w:rsid w:val="00DA32E7"/>
    <w:rsid w:val="00DE58C9"/>
    <w:rsid w:val="00DF010B"/>
    <w:rsid w:val="00E07220"/>
    <w:rsid w:val="00E22E5E"/>
    <w:rsid w:val="00E469D1"/>
    <w:rsid w:val="00EA6BC6"/>
    <w:rsid w:val="00EB7ABE"/>
    <w:rsid w:val="00EE0C0B"/>
    <w:rsid w:val="00EE68CA"/>
    <w:rsid w:val="00EF1E09"/>
    <w:rsid w:val="00EF3BF0"/>
    <w:rsid w:val="00F14D99"/>
    <w:rsid w:val="00F23363"/>
    <w:rsid w:val="00F25C88"/>
    <w:rsid w:val="00F25DBC"/>
    <w:rsid w:val="00F35D52"/>
    <w:rsid w:val="00F42FC1"/>
    <w:rsid w:val="00F44B46"/>
    <w:rsid w:val="00F56847"/>
    <w:rsid w:val="00F71949"/>
    <w:rsid w:val="00FB40F9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9079FB0"/>
  <w15:docId w15:val="{6ED61B6C-143D-4519-9F10-1DD24B6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unhideWhenUsed/>
    <w:rsid w:val="000D5D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D5D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5D7D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5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5D7D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rsid w:val="000D5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5D7D"/>
    <w:rPr>
      <w:rFonts w:ascii="Segoe UI" w:eastAsia="Arial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B91F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91FA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B91F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03AF"/>
    <w:pPr>
      <w:ind w:left="720"/>
      <w:contextualSpacing/>
    </w:pPr>
  </w:style>
  <w:style w:type="character" w:styleId="Hipercze">
    <w:name w:val="Hyperlink"/>
    <w:basedOn w:val="Domylnaczcionkaakapitu"/>
    <w:unhideWhenUsed/>
    <w:rsid w:val="007A44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1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75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D1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1E7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19BE1-DC84-41E7-9EC0-CA6A0CEE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Regulaminu zlecania realizacji zadań publicznych w^trybie określonym w^art.^19a Ustawy z^dnia 24^kwietnia 2003^r. o^działalności pożytku publicznego i^o wolontariacie</dc:subject>
  <dc:creator>2024 r.</dc:creator>
  <cp:lastModifiedBy>Karol Jarzębowski</cp:lastModifiedBy>
  <cp:revision>9</cp:revision>
  <cp:lastPrinted>2025-09-02T10:41:00Z</cp:lastPrinted>
  <dcterms:created xsi:type="dcterms:W3CDTF">2025-07-08T08:39:00Z</dcterms:created>
  <dcterms:modified xsi:type="dcterms:W3CDTF">2025-09-11T09:48:00Z</dcterms:modified>
  <cp:category>Akt prawny</cp:category>
</cp:coreProperties>
</file>